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9C" w:rsidRPr="008848F7" w:rsidRDefault="00B631F9" w:rsidP="00545D9C">
      <w:pPr>
        <w:pStyle w:val="a3"/>
        <w:rPr>
          <w:sz w:val="28"/>
          <w:szCs w:val="28"/>
        </w:rPr>
      </w:pPr>
      <w:r w:rsidRPr="00B631F9">
        <w:rPr>
          <w:b w:val="0"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2.55pt;margin-top:-14.5pt;width:34pt;height:50.8pt;flip:x;z-index:251658240">
            <v:imagedata r:id="rId5" o:title=""/>
            <w10:wrap type="topAndBottom" anchorx="page"/>
          </v:shape>
          <o:OLEObject Type="Embed" ProgID="MS_ClipArt_Gallery" ShapeID="_x0000_s1026" DrawAspect="Content" ObjectID="_1670743510" r:id="rId6"/>
        </w:pict>
      </w:r>
      <w:r w:rsidR="00C77821">
        <w:rPr>
          <w:sz w:val="28"/>
          <w:szCs w:val="28"/>
        </w:rPr>
        <w:t xml:space="preserve"> </w:t>
      </w:r>
      <w:r w:rsidR="00545D9C" w:rsidRPr="008848F7">
        <w:rPr>
          <w:sz w:val="28"/>
          <w:szCs w:val="28"/>
        </w:rPr>
        <w:t>ОБУХІВСЬКА МІСЬКА РАДА</w:t>
      </w:r>
    </w:p>
    <w:p w:rsidR="00545D9C" w:rsidRDefault="00545D9C" w:rsidP="00545D9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КИЇВСЬКОЇ ОБЛАСТІ</w:t>
      </w:r>
    </w:p>
    <w:p w:rsidR="00545D9C" w:rsidRDefault="00545D9C" w:rsidP="00545D9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ВИКОНАВЧИЙ КОМІТЕТ</w:t>
      </w:r>
    </w:p>
    <w:p w:rsidR="00FC5F78" w:rsidRPr="00FC5F78" w:rsidRDefault="00FC5F78" w:rsidP="00545D9C">
      <w:pPr>
        <w:jc w:val="center"/>
        <w:rPr>
          <w:b/>
          <w:bCs/>
          <w:sz w:val="28"/>
          <w:szCs w:val="28"/>
          <w:lang w:val="uk-UA"/>
        </w:rPr>
      </w:pPr>
    </w:p>
    <w:p w:rsidR="00545D9C" w:rsidRDefault="00545D9C" w:rsidP="00545D9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bCs/>
          <w:sz w:val="28"/>
          <w:szCs w:val="28"/>
        </w:rPr>
        <w:t>Н</w:t>
      </w:r>
      <w:proofErr w:type="spellEnd"/>
      <w:proofErr w:type="gramEnd"/>
      <w:r>
        <w:rPr>
          <w:b/>
          <w:bCs/>
          <w:sz w:val="28"/>
          <w:szCs w:val="28"/>
        </w:rPr>
        <w:t xml:space="preserve"> Я №</w:t>
      </w:r>
      <w:r w:rsidR="007E260F">
        <w:rPr>
          <w:b/>
          <w:bCs/>
          <w:sz w:val="28"/>
          <w:szCs w:val="28"/>
          <w:lang w:val="uk-UA"/>
        </w:rPr>
        <w:t xml:space="preserve"> </w:t>
      </w:r>
      <w:r w:rsidR="00FC5F78">
        <w:rPr>
          <w:b/>
          <w:bCs/>
          <w:sz w:val="28"/>
          <w:szCs w:val="28"/>
          <w:lang w:val="uk-UA"/>
        </w:rPr>
        <w:t>608</w:t>
      </w:r>
    </w:p>
    <w:p w:rsidR="00545D9C" w:rsidRDefault="00545D9C" w:rsidP="00545D9C">
      <w:pPr>
        <w:rPr>
          <w:b/>
          <w:bCs/>
          <w:sz w:val="28"/>
          <w:szCs w:val="28"/>
          <w:lang w:val="uk-UA"/>
        </w:rPr>
      </w:pPr>
    </w:p>
    <w:p w:rsidR="00545D9C" w:rsidRPr="00FC5F78" w:rsidRDefault="00FC5F78" w:rsidP="00545D9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23 </w:t>
      </w:r>
      <w:r w:rsidR="007E260F">
        <w:rPr>
          <w:bCs/>
          <w:sz w:val="28"/>
          <w:szCs w:val="28"/>
          <w:lang w:val="uk-UA"/>
        </w:rPr>
        <w:t xml:space="preserve"> грудня</w:t>
      </w:r>
      <w:r w:rsidR="00545D9C">
        <w:rPr>
          <w:bCs/>
          <w:sz w:val="28"/>
          <w:szCs w:val="28"/>
          <w:lang w:val="uk-UA"/>
        </w:rPr>
        <w:t xml:space="preserve">  2020 року</w:t>
      </w:r>
      <w:r w:rsidR="00545D9C">
        <w:rPr>
          <w:bCs/>
          <w:sz w:val="28"/>
          <w:szCs w:val="28"/>
          <w:lang w:val="uk-UA"/>
        </w:rPr>
        <w:tab/>
        <w:t xml:space="preserve">                                                   місто Обухів</w:t>
      </w:r>
      <w:r w:rsidR="00545D9C">
        <w:rPr>
          <w:bCs/>
          <w:sz w:val="28"/>
          <w:szCs w:val="28"/>
          <w:lang w:val="uk-UA"/>
        </w:rPr>
        <w:tab/>
      </w:r>
      <w:r w:rsidR="00545D9C">
        <w:rPr>
          <w:bCs/>
          <w:sz w:val="28"/>
          <w:szCs w:val="28"/>
          <w:lang w:val="uk-UA"/>
        </w:rPr>
        <w:tab/>
      </w:r>
      <w:r w:rsidR="00545D9C">
        <w:rPr>
          <w:bCs/>
          <w:sz w:val="28"/>
          <w:szCs w:val="28"/>
          <w:lang w:val="uk-UA"/>
        </w:rPr>
        <w:tab/>
      </w:r>
      <w:r w:rsidR="00545D9C">
        <w:rPr>
          <w:bCs/>
          <w:sz w:val="28"/>
          <w:szCs w:val="28"/>
          <w:lang w:val="uk-UA"/>
        </w:rPr>
        <w:tab/>
      </w:r>
    </w:p>
    <w:p w:rsidR="00E41194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встановлення розміру батьківської плати </w:t>
      </w:r>
    </w:p>
    <w:p w:rsidR="00E41194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харчування дітей у закладах дошкільної освіти </w:t>
      </w:r>
    </w:p>
    <w:p w:rsidR="00E41194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організацію харчування</w:t>
      </w:r>
      <w:r w:rsidR="00E41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закладах загальної </w:t>
      </w:r>
    </w:p>
    <w:p w:rsidR="00545D9C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середньої освіти на території Обухівської </w:t>
      </w:r>
    </w:p>
    <w:p w:rsidR="00545D9C" w:rsidRDefault="00545D9C" w:rsidP="00545D9C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міської  тери</w:t>
      </w:r>
      <w:r w:rsidR="0051185A">
        <w:rPr>
          <w:bCs/>
          <w:sz w:val="28"/>
          <w:szCs w:val="28"/>
          <w:lang w:val="uk-UA"/>
        </w:rPr>
        <w:t>торіальної громади</w:t>
      </w:r>
    </w:p>
    <w:p w:rsidR="0051185A" w:rsidRDefault="0051185A" w:rsidP="00545D9C">
      <w:pPr>
        <w:ind w:firstLine="708"/>
        <w:jc w:val="both"/>
        <w:rPr>
          <w:sz w:val="28"/>
          <w:szCs w:val="28"/>
          <w:lang w:val="uk-UA"/>
        </w:rPr>
      </w:pPr>
    </w:p>
    <w:p w:rsidR="00B72FBA" w:rsidRPr="0025523F" w:rsidRDefault="0051185A" w:rsidP="00B72FBA">
      <w:pPr>
        <w:spacing w:before="15" w:after="15"/>
        <w:ind w:right="141" w:firstLine="708"/>
        <w:jc w:val="both"/>
        <w:rPr>
          <w:sz w:val="28"/>
          <w:szCs w:val="28"/>
          <w:lang w:val="uk-UA" w:eastAsia="uk-UA"/>
        </w:rPr>
      </w:pPr>
      <w:r w:rsidRPr="00F95F49">
        <w:rPr>
          <w:sz w:val="28"/>
          <w:szCs w:val="28"/>
          <w:lang w:val="uk-UA"/>
        </w:rPr>
        <w:t xml:space="preserve">Відповідно до </w:t>
      </w:r>
      <w:r w:rsidR="00B72FBA" w:rsidRPr="00F95F49">
        <w:rPr>
          <w:sz w:val="28"/>
          <w:szCs w:val="28"/>
          <w:lang w:val="uk-UA"/>
        </w:rPr>
        <w:t>підпункту 6 пункту а) статті 32 Закону України «Про місцеве самоврядування в Україні»,</w:t>
      </w:r>
      <w:r w:rsidR="00B72FBA" w:rsidRPr="0025523F">
        <w:rPr>
          <w:sz w:val="28"/>
          <w:szCs w:val="28"/>
          <w:lang w:val="uk-UA" w:eastAsia="uk-UA"/>
        </w:rPr>
        <w:t xml:space="preserve"> </w:t>
      </w:r>
      <w:r w:rsidR="00F95F49" w:rsidRPr="00F95F49">
        <w:rPr>
          <w:sz w:val="28"/>
          <w:szCs w:val="28"/>
          <w:lang w:val="uk-UA" w:eastAsia="uk-UA"/>
        </w:rPr>
        <w:t xml:space="preserve">стаття 56 </w:t>
      </w:r>
      <w:r w:rsidR="00B72FBA" w:rsidRPr="0025523F">
        <w:rPr>
          <w:sz w:val="28"/>
          <w:szCs w:val="28"/>
          <w:lang w:val="uk-UA" w:eastAsia="uk-UA"/>
        </w:rPr>
        <w:t>Закон</w:t>
      </w:r>
      <w:r w:rsidR="00F95F49" w:rsidRPr="00F95F49">
        <w:rPr>
          <w:sz w:val="28"/>
          <w:szCs w:val="28"/>
          <w:lang w:val="uk-UA" w:eastAsia="uk-UA"/>
        </w:rPr>
        <w:t>у</w:t>
      </w:r>
      <w:r w:rsidR="00B72FBA" w:rsidRPr="0025523F">
        <w:rPr>
          <w:sz w:val="28"/>
          <w:szCs w:val="28"/>
          <w:lang w:val="uk-UA" w:eastAsia="uk-UA"/>
        </w:rPr>
        <w:t xml:space="preserve"> України «Про освіту»,</w:t>
      </w:r>
    </w:p>
    <w:p w:rsidR="0051185A" w:rsidRPr="00F95F49" w:rsidRDefault="00F95F49" w:rsidP="00F95F49">
      <w:pPr>
        <w:spacing w:before="15" w:after="15"/>
        <w:ind w:right="141"/>
        <w:jc w:val="both"/>
        <w:rPr>
          <w:sz w:val="28"/>
          <w:szCs w:val="28"/>
          <w:lang w:val="uk-UA" w:eastAsia="uk-UA"/>
        </w:rPr>
      </w:pPr>
      <w:r w:rsidRPr="00F95F49">
        <w:rPr>
          <w:sz w:val="28"/>
          <w:szCs w:val="28"/>
          <w:lang w:val="uk-UA" w:eastAsia="uk-UA"/>
        </w:rPr>
        <w:t>стаття 20</w:t>
      </w:r>
      <w:r w:rsidR="00B72FBA" w:rsidRPr="0025523F">
        <w:rPr>
          <w:sz w:val="28"/>
          <w:szCs w:val="28"/>
          <w:lang w:val="uk-UA" w:eastAsia="uk-UA"/>
        </w:rPr>
        <w:t xml:space="preserve"> «Про загальну середню освіту», </w:t>
      </w:r>
      <w:r w:rsidRPr="00F95F49">
        <w:rPr>
          <w:sz w:val="28"/>
          <w:szCs w:val="28"/>
          <w:lang w:val="uk-UA" w:eastAsia="uk-UA"/>
        </w:rPr>
        <w:t>с</w:t>
      </w:r>
      <w:r w:rsidR="009D1590" w:rsidRPr="00F95F49">
        <w:rPr>
          <w:sz w:val="28"/>
          <w:szCs w:val="28"/>
          <w:lang w:val="uk-UA" w:eastAsia="uk-UA"/>
        </w:rPr>
        <w:t xml:space="preserve">таття 35 </w:t>
      </w:r>
      <w:r w:rsidR="009D1590" w:rsidRPr="00F95F49">
        <w:rPr>
          <w:sz w:val="28"/>
          <w:szCs w:val="28"/>
          <w:lang w:val="uk-UA"/>
        </w:rPr>
        <w:t xml:space="preserve">Закону України </w:t>
      </w:r>
      <w:r w:rsidR="00B72FBA" w:rsidRPr="0025523F">
        <w:rPr>
          <w:sz w:val="28"/>
          <w:szCs w:val="28"/>
          <w:lang w:val="uk-UA" w:eastAsia="uk-UA"/>
        </w:rPr>
        <w:t>«Про дошкільну освіту»,</w:t>
      </w:r>
      <w:r w:rsidRPr="00F95F49">
        <w:rPr>
          <w:sz w:val="28"/>
          <w:szCs w:val="28"/>
          <w:lang w:val="uk-UA" w:eastAsia="uk-UA"/>
        </w:rPr>
        <w:t xml:space="preserve"> </w:t>
      </w:r>
      <w:r w:rsidR="00B72FBA" w:rsidRPr="00F95F49">
        <w:rPr>
          <w:sz w:val="28"/>
          <w:szCs w:val="28"/>
          <w:lang w:val="uk-UA" w:eastAsia="uk-UA"/>
        </w:rPr>
        <w:t>Постанови Кабінету Міністрів України «Про організацію харчування окремих категорій учнів у загальноосвітніх навчальних закладах», «Про внесення змін до деяких законів України щодо забезпечення безкоштовним харчуванням дітей внутрішньо переміщених осіб» від 16.01.2020 року №474-</w:t>
      </w:r>
      <w:r w:rsidR="00B72FBA" w:rsidRPr="00F95F49">
        <w:rPr>
          <w:sz w:val="28"/>
          <w:szCs w:val="28"/>
          <w:lang w:val="en-US" w:eastAsia="uk-UA"/>
        </w:rPr>
        <w:t>IX</w:t>
      </w:r>
      <w:r w:rsidR="00B72FBA" w:rsidRPr="00F95F49">
        <w:rPr>
          <w:sz w:val="28"/>
          <w:szCs w:val="28"/>
          <w:lang w:val="uk-UA" w:eastAsia="uk-UA"/>
        </w:rPr>
        <w:t xml:space="preserve">, </w:t>
      </w:r>
      <w:r w:rsidR="00B72FBA" w:rsidRPr="00F95F49">
        <w:rPr>
          <w:sz w:val="28"/>
          <w:szCs w:val="28"/>
          <w:lang w:val="uk-UA"/>
        </w:rPr>
        <w:t>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</w:t>
      </w:r>
      <w:r w:rsidRPr="00F95F49">
        <w:rPr>
          <w:sz w:val="28"/>
          <w:szCs w:val="28"/>
          <w:lang w:val="uk-UA" w:eastAsia="uk-UA"/>
        </w:rPr>
        <w:t xml:space="preserve"> </w:t>
      </w:r>
      <w:r w:rsidR="00B72FBA" w:rsidRPr="00F95F49">
        <w:rPr>
          <w:b/>
          <w:bCs/>
          <w:sz w:val="28"/>
          <w:szCs w:val="28"/>
          <w:shd w:val="clear" w:color="auto" w:fill="FFFFFF"/>
          <w:lang w:val="uk-UA"/>
        </w:rPr>
        <w:t>«</w:t>
      </w:r>
      <w:r w:rsidR="00B72FBA" w:rsidRPr="00F95F49">
        <w:rPr>
          <w:bCs/>
          <w:sz w:val="28"/>
          <w:szCs w:val="28"/>
          <w:shd w:val="clear" w:color="auto" w:fill="FFFFFF"/>
          <w:lang w:val="uk-UA"/>
        </w:rPr>
        <w:t xml:space="preserve">Про затвердження норм харчування в навчальних та дитячих закладах оздоровлення та відпочинку» зі змінами, </w:t>
      </w:r>
      <w:r w:rsidR="00B72FBA" w:rsidRPr="00F95F49">
        <w:rPr>
          <w:iCs/>
          <w:sz w:val="28"/>
          <w:szCs w:val="28"/>
          <w:bdr w:val="none" w:sz="0" w:space="0" w:color="auto" w:frame="1"/>
          <w:lang w:val="uk-UA"/>
        </w:rPr>
        <w:t xml:space="preserve">внесеними згідно з Постановою </w:t>
      </w:r>
      <w:r w:rsidR="00B72FBA" w:rsidRPr="00F95F49">
        <w:rPr>
          <w:sz w:val="28"/>
          <w:szCs w:val="28"/>
          <w:lang w:val="uk-UA" w:eastAsia="uk-UA"/>
        </w:rPr>
        <w:t xml:space="preserve">Кабінету Міністрів </w:t>
      </w:r>
      <w:r w:rsidR="00B72FBA" w:rsidRPr="00F95F49">
        <w:rPr>
          <w:iCs/>
          <w:sz w:val="28"/>
          <w:szCs w:val="28"/>
          <w:bdr w:val="none" w:sz="0" w:space="0" w:color="auto" w:frame="1"/>
          <w:lang w:val="uk-UA"/>
        </w:rPr>
        <w:t>України від 23.03.2016 року № 211,</w:t>
      </w:r>
      <w:r w:rsidRPr="00F95F49">
        <w:rPr>
          <w:sz w:val="28"/>
          <w:szCs w:val="28"/>
          <w:lang w:val="uk-UA" w:eastAsia="uk-UA"/>
        </w:rPr>
        <w:t xml:space="preserve"> </w:t>
      </w:r>
      <w:r w:rsidR="00B72FBA" w:rsidRPr="00F95F49">
        <w:rPr>
          <w:sz w:val="28"/>
          <w:szCs w:val="28"/>
          <w:lang w:val="uk-UA" w:eastAsia="uk-UA"/>
        </w:rPr>
        <w:t>наказу Міністерства охорони здоров’я України, Міністерства освіти і науки України від 01.06.2005 року № 242/329 «Про затвердження Порядку організації харчування дітей в навчальних та оздоровчих закладах»</w:t>
      </w:r>
      <w:r w:rsidR="0051185A" w:rsidRPr="00F95F49">
        <w:rPr>
          <w:color w:val="000000"/>
          <w:sz w:val="28"/>
          <w:szCs w:val="28"/>
          <w:lang w:val="uk-UA"/>
        </w:rPr>
        <w:t xml:space="preserve"> </w:t>
      </w:r>
      <w:r w:rsidR="0051185A" w:rsidRPr="00F95F49">
        <w:rPr>
          <w:sz w:val="28"/>
          <w:szCs w:val="28"/>
          <w:lang w:val="uk-UA"/>
        </w:rPr>
        <w:t xml:space="preserve">та з метою забезпечення виконання норм харчування для дітей закладів освіти </w:t>
      </w:r>
    </w:p>
    <w:p w:rsidR="00545D9C" w:rsidRDefault="00545D9C" w:rsidP="00545D9C">
      <w:pPr>
        <w:jc w:val="both"/>
        <w:rPr>
          <w:lang w:val="uk-UA"/>
        </w:rPr>
      </w:pPr>
    </w:p>
    <w:p w:rsidR="00545D9C" w:rsidRDefault="00545D9C" w:rsidP="00545D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545D9C" w:rsidRDefault="00545D9C" w:rsidP="00545D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545D9C" w:rsidRDefault="00545D9C" w:rsidP="007E260F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1. Встановити з 01 </w:t>
      </w:r>
      <w:r w:rsidR="007E260F">
        <w:rPr>
          <w:sz w:val="28"/>
          <w:szCs w:val="28"/>
          <w:lang w:val="uk-UA"/>
        </w:rPr>
        <w:t>січня 2021</w:t>
      </w:r>
      <w:r>
        <w:rPr>
          <w:sz w:val="28"/>
          <w:szCs w:val="28"/>
          <w:lang w:val="uk-UA"/>
        </w:rPr>
        <w:t xml:space="preserve"> року </w:t>
      </w:r>
      <w:bookmarkStart w:id="0" w:name="_Hlk59528619"/>
      <w:r w:rsidR="00431FF9">
        <w:rPr>
          <w:sz w:val="28"/>
          <w:szCs w:val="28"/>
          <w:lang w:val="uk-UA"/>
        </w:rPr>
        <w:t xml:space="preserve">до 31 грудня 2021 року </w:t>
      </w:r>
      <w:bookmarkEnd w:id="0"/>
      <w:r w:rsidR="00431FF9">
        <w:rPr>
          <w:sz w:val="28"/>
          <w:szCs w:val="28"/>
          <w:lang w:val="uk-UA"/>
        </w:rPr>
        <w:t xml:space="preserve">включно </w:t>
      </w:r>
      <w:r>
        <w:rPr>
          <w:sz w:val="28"/>
          <w:szCs w:val="28"/>
          <w:lang w:val="uk-UA"/>
        </w:rPr>
        <w:t xml:space="preserve">вартість харчування дітей у закладах дошкільної освіти на території Обухівської </w:t>
      </w:r>
      <w:r>
        <w:rPr>
          <w:bCs/>
          <w:sz w:val="28"/>
          <w:szCs w:val="28"/>
          <w:lang w:val="uk-UA"/>
        </w:rPr>
        <w:t>міської територіальної громади</w:t>
      </w:r>
      <w:r>
        <w:rPr>
          <w:b/>
          <w:sz w:val="28"/>
          <w:szCs w:val="28"/>
          <w:lang w:val="uk-UA"/>
        </w:rPr>
        <w:t xml:space="preserve"> </w:t>
      </w:r>
      <w:r w:rsidR="00653822">
        <w:rPr>
          <w:b/>
          <w:sz w:val="28"/>
          <w:szCs w:val="28"/>
          <w:lang w:val="uk-UA"/>
        </w:rPr>
        <w:t xml:space="preserve"> </w:t>
      </w:r>
      <w:r w:rsidR="007E260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 гривень на день</w:t>
      </w:r>
      <w:r w:rsidR="007E260F">
        <w:rPr>
          <w:sz w:val="28"/>
          <w:szCs w:val="28"/>
          <w:lang w:val="uk-UA"/>
        </w:rPr>
        <w:t xml:space="preserve">: </w:t>
      </w:r>
      <w:r w:rsidR="00364AF8">
        <w:rPr>
          <w:sz w:val="28"/>
          <w:szCs w:val="28"/>
          <w:lang w:val="uk-UA"/>
        </w:rPr>
        <w:t>3</w:t>
      </w:r>
      <w:r w:rsidR="007E260F">
        <w:rPr>
          <w:sz w:val="28"/>
          <w:szCs w:val="28"/>
          <w:lang w:val="uk-UA"/>
        </w:rPr>
        <w:t xml:space="preserve">0 гривень – міський бюджет, </w:t>
      </w:r>
      <w:r w:rsidR="00CB5BE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 гривень – батьківська плата.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батьків (або осіб, які їх замінюють) на 100 відсотків від батьківської плати за харчування дітей у закладах дошкільної освіти на території Обухівської </w:t>
      </w:r>
      <w:r>
        <w:rPr>
          <w:bCs/>
          <w:sz w:val="28"/>
          <w:szCs w:val="28"/>
          <w:lang w:val="uk-UA"/>
        </w:rPr>
        <w:t>міської територіальної громади</w:t>
      </w:r>
      <w:r>
        <w:rPr>
          <w:sz w:val="28"/>
          <w:szCs w:val="28"/>
          <w:lang w:val="uk-UA"/>
        </w:rPr>
        <w:t>:</w:t>
      </w:r>
    </w:p>
    <w:p w:rsidR="00545D9C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дітей-сиріт та дітей, позбавлених батьківського піклування (на яких оформлена опіка у зв'язку зі смертю батьків, позбавленням їх батьківських </w:t>
      </w:r>
      <w:r>
        <w:rPr>
          <w:sz w:val="28"/>
          <w:szCs w:val="28"/>
          <w:lang w:val="uk-UA"/>
        </w:rPr>
        <w:lastRenderedPageBreak/>
        <w:t xml:space="preserve">прав, засудженням до позбавлення волі, включаючи час перебування під слідством або направленням на примусове лікування та з інших причин); </w:t>
      </w:r>
    </w:p>
    <w:p w:rsidR="00545D9C" w:rsidRDefault="00545D9C" w:rsidP="00545D9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дітей з малозабезпечених сімей (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сукупний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дохід</w:t>
      </w:r>
      <w:proofErr w:type="spellEnd"/>
      <w:r>
        <w:rPr>
          <w:sz w:val="28"/>
          <w:szCs w:val="28"/>
        </w:rPr>
        <w:t xml:space="preserve"> на кожного члена за </w:t>
      </w:r>
      <w:proofErr w:type="spellStart"/>
      <w:r>
        <w:rPr>
          <w:sz w:val="28"/>
          <w:szCs w:val="28"/>
        </w:rPr>
        <w:t>попередній</w:t>
      </w:r>
      <w:proofErr w:type="spellEnd"/>
      <w:r>
        <w:rPr>
          <w:sz w:val="28"/>
          <w:szCs w:val="28"/>
        </w:rPr>
        <w:t xml:space="preserve"> квартал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індексу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цін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перевищував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прожиткового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мінімуму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гарантованого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мінімуму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щороку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proofErr w:type="spellStart"/>
      <w:r>
        <w:rPr>
          <w:sz w:val="28"/>
          <w:szCs w:val="28"/>
        </w:rPr>
        <w:t>становлюється</w:t>
      </w:r>
      <w:proofErr w:type="spellEnd"/>
      <w:r>
        <w:rPr>
          <w:sz w:val="28"/>
          <w:szCs w:val="28"/>
        </w:rPr>
        <w:t xml:space="preserve"> законом про </w:t>
      </w:r>
      <w:proofErr w:type="spellStart"/>
      <w:r>
        <w:rPr>
          <w:sz w:val="28"/>
          <w:szCs w:val="28"/>
        </w:rPr>
        <w:t>Державний</w:t>
      </w:r>
      <w:proofErr w:type="spellEnd"/>
      <w:r>
        <w:rPr>
          <w:sz w:val="28"/>
          <w:szCs w:val="28"/>
        </w:rPr>
        <w:t xml:space="preserve"> бюджет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права на </w:t>
      </w:r>
      <w:proofErr w:type="spellStart"/>
      <w:r>
        <w:rPr>
          <w:sz w:val="28"/>
          <w:szCs w:val="28"/>
        </w:rPr>
        <w:t>звільнення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державних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закладах </w:t>
      </w:r>
      <w:proofErr w:type="spellStart"/>
      <w:r>
        <w:rPr>
          <w:sz w:val="28"/>
          <w:szCs w:val="28"/>
        </w:rPr>
        <w:t>дошкільн</w:t>
      </w:r>
      <w:r>
        <w:rPr>
          <w:sz w:val="28"/>
          <w:szCs w:val="28"/>
          <w:lang w:val="uk-UA"/>
        </w:rPr>
        <w:t>ої</w:t>
      </w:r>
      <w:proofErr w:type="spellEnd"/>
      <w:r>
        <w:rPr>
          <w:sz w:val="28"/>
          <w:szCs w:val="28"/>
          <w:lang w:val="uk-UA"/>
        </w:rPr>
        <w:t xml:space="preserve"> освіти);</w:t>
      </w:r>
    </w:p>
    <w:p w:rsidR="00545D9C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дітей з інвалідністю;</w:t>
      </w:r>
    </w:p>
    <w:p w:rsidR="00545D9C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дітей, батьки яких були учасниками антитерористичної операції в Донецькій та</w:t>
      </w:r>
      <w:r w:rsidR="0051185A">
        <w:rPr>
          <w:sz w:val="28"/>
          <w:szCs w:val="28"/>
          <w:lang w:val="uk-UA"/>
        </w:rPr>
        <w:t xml:space="preserve"> Луганській областях і загинули;</w:t>
      </w:r>
    </w:p>
    <w:p w:rsidR="0051185A" w:rsidRDefault="0051185A" w:rsidP="00545D9C">
      <w:pPr>
        <w:jc w:val="both"/>
        <w:rPr>
          <w:sz w:val="28"/>
          <w:szCs w:val="28"/>
          <w:lang w:val="uk-UA"/>
        </w:rPr>
      </w:pPr>
      <w:r w:rsidRPr="0051185A">
        <w:rPr>
          <w:sz w:val="28"/>
          <w:szCs w:val="28"/>
          <w:lang w:val="uk-UA"/>
        </w:rPr>
        <w:t>- дітей з числа внутрішньо переміщених осіб чи дітей, які мають статус дитини, яка постраждала внаслідок воєнних дій і збройних конфліктів.</w:t>
      </w:r>
    </w:p>
    <w:p w:rsidR="00545D9C" w:rsidRDefault="00545D9C" w:rsidP="00545D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Зменшити на 50 відсотків батьківську плату, встановлену для наступних сімей:</w:t>
      </w:r>
    </w:p>
    <w:p w:rsidR="00545D9C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багатодітних (які мають 3 та більше дітей);</w:t>
      </w:r>
    </w:p>
    <w:p w:rsidR="00545D9C" w:rsidRDefault="00545D9C" w:rsidP="00545D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батьків, які мають статус учасників бойових дій. </w:t>
      </w:r>
    </w:p>
    <w:p w:rsidR="00545D9C" w:rsidRDefault="00545D9C" w:rsidP="00545D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 зменшенні на 50 відсотків батьківської плати за харчування дітей у закладах дошкільної освіти, нарівні з рідними дітьми, враховуються падчерки та пасинки, які проживають у цій сім'ї, якщо вони не були враховані в сім'ї іншого з батьків. 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Встановити, що за рішенням виконавчого комітету Обухівської міської ради, сім’я може бути звільнена від сплати батьківської плати за харчування у закладі освіти повністю або на 50 відсотків, у зв’язку з скрутним матеріальним становищем та інших вагомих причин, якщо такі обставини підтверджені документально.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Звільнення від батьківської плати запроваджується в місячний термін після подання відповідних документів (довідок про сукупний дохід кожного члена сім'ї за попередній квартал, виданих за місцем отримання доходів, і довідки про склад сім'ї). </w:t>
      </w:r>
    </w:p>
    <w:p w:rsidR="00C83925" w:rsidRDefault="00545D9C" w:rsidP="00545D9C">
      <w:pPr>
        <w:ind w:firstLine="709"/>
        <w:jc w:val="both"/>
        <w:rPr>
          <w:sz w:val="28"/>
          <w:szCs w:val="28"/>
          <w:lang w:val="uk-UA"/>
        </w:rPr>
      </w:pPr>
      <w:bookmarkStart w:id="1" w:name="_Hlk58667533"/>
      <w:r>
        <w:rPr>
          <w:sz w:val="28"/>
          <w:szCs w:val="28"/>
          <w:lang w:val="uk-UA"/>
        </w:rPr>
        <w:t xml:space="preserve">6. Встановити з 01 </w:t>
      </w:r>
      <w:r w:rsidR="007E260F">
        <w:rPr>
          <w:sz w:val="28"/>
          <w:szCs w:val="28"/>
          <w:lang w:val="uk-UA"/>
        </w:rPr>
        <w:t>січня 2021</w:t>
      </w:r>
      <w:r>
        <w:rPr>
          <w:sz w:val="28"/>
          <w:szCs w:val="28"/>
          <w:lang w:val="uk-UA"/>
        </w:rPr>
        <w:t xml:space="preserve"> року</w:t>
      </w:r>
      <w:r w:rsidR="009253FE">
        <w:rPr>
          <w:sz w:val="28"/>
          <w:szCs w:val="28"/>
          <w:lang w:val="uk-UA"/>
        </w:rPr>
        <w:t xml:space="preserve"> до кінця 2020/2021 </w:t>
      </w:r>
      <w:proofErr w:type="spellStart"/>
      <w:r w:rsidR="009253FE">
        <w:rPr>
          <w:sz w:val="28"/>
          <w:szCs w:val="28"/>
          <w:lang w:val="uk-UA"/>
        </w:rPr>
        <w:t>н.р</w:t>
      </w:r>
      <w:proofErr w:type="spellEnd"/>
      <w:r w:rsidR="00E9652D">
        <w:rPr>
          <w:sz w:val="28"/>
          <w:szCs w:val="28"/>
          <w:lang w:val="uk-UA"/>
        </w:rPr>
        <w:t>.</w:t>
      </w:r>
      <w:r w:rsidR="00C83925">
        <w:rPr>
          <w:sz w:val="28"/>
          <w:szCs w:val="28"/>
          <w:lang w:val="uk-UA"/>
        </w:rPr>
        <w:t>:</w:t>
      </w:r>
    </w:p>
    <w:p w:rsidR="00545D9C" w:rsidRDefault="00C83925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</w:t>
      </w:r>
      <w:r w:rsidR="00545D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545D9C">
        <w:rPr>
          <w:sz w:val="28"/>
          <w:szCs w:val="28"/>
          <w:lang w:val="uk-UA"/>
        </w:rPr>
        <w:t>акладами загальної середньої освіти</w:t>
      </w:r>
      <w:r w:rsidR="008848F7">
        <w:rPr>
          <w:sz w:val="28"/>
          <w:szCs w:val="28"/>
          <w:lang w:val="uk-UA"/>
        </w:rPr>
        <w:t xml:space="preserve"> </w:t>
      </w:r>
      <w:bookmarkStart w:id="2" w:name="_Hlk58420987"/>
      <w:r w:rsidR="008848F7">
        <w:rPr>
          <w:sz w:val="28"/>
          <w:szCs w:val="28"/>
          <w:lang w:val="uk-UA"/>
        </w:rPr>
        <w:t>(крім закладів, які організовують харчування учнів самостійно</w:t>
      </w:r>
      <w:r>
        <w:rPr>
          <w:sz w:val="28"/>
          <w:szCs w:val="28"/>
          <w:lang w:val="uk-UA"/>
        </w:rPr>
        <w:t xml:space="preserve">, а саме: </w:t>
      </w:r>
      <w:proofErr w:type="spellStart"/>
      <w:r>
        <w:rPr>
          <w:sz w:val="28"/>
          <w:szCs w:val="28"/>
          <w:lang w:val="uk-UA"/>
        </w:rPr>
        <w:t>Копачівського</w:t>
      </w:r>
      <w:proofErr w:type="spellEnd"/>
      <w:r>
        <w:rPr>
          <w:sz w:val="28"/>
          <w:szCs w:val="28"/>
          <w:lang w:val="uk-UA"/>
        </w:rPr>
        <w:t xml:space="preserve"> НВК«ЗОШ  І-ІІ ступенів-дитячий садок», </w:t>
      </w:r>
      <w:proofErr w:type="spellStart"/>
      <w:r>
        <w:rPr>
          <w:sz w:val="28"/>
          <w:szCs w:val="28"/>
          <w:lang w:val="uk-UA"/>
        </w:rPr>
        <w:t>Краснослобідському</w:t>
      </w:r>
      <w:proofErr w:type="spellEnd"/>
      <w:r>
        <w:rPr>
          <w:sz w:val="28"/>
          <w:szCs w:val="28"/>
          <w:lang w:val="uk-UA"/>
        </w:rPr>
        <w:t xml:space="preserve"> НВК «ЗОШ  І-ІІІ ст.-дитячий садок», </w:t>
      </w:r>
      <w:proofErr w:type="spellStart"/>
      <w:r>
        <w:rPr>
          <w:sz w:val="28"/>
          <w:szCs w:val="28"/>
          <w:lang w:val="uk-UA"/>
        </w:rPr>
        <w:t>Григорівській</w:t>
      </w:r>
      <w:proofErr w:type="spellEnd"/>
      <w:r>
        <w:rPr>
          <w:sz w:val="28"/>
          <w:szCs w:val="28"/>
          <w:lang w:val="uk-UA"/>
        </w:rPr>
        <w:t xml:space="preserve"> ЗОШ І-ІІІ ст., Семенівській ЗОШ І-ІІІ ст.</w:t>
      </w:r>
      <w:r w:rsidR="00E9652D">
        <w:rPr>
          <w:sz w:val="28"/>
          <w:szCs w:val="28"/>
          <w:lang w:val="uk-UA"/>
        </w:rPr>
        <w:t xml:space="preserve">, філії </w:t>
      </w:r>
      <w:proofErr w:type="spellStart"/>
      <w:r w:rsidR="00E9652D">
        <w:rPr>
          <w:sz w:val="28"/>
          <w:szCs w:val="28"/>
          <w:lang w:val="uk-UA"/>
        </w:rPr>
        <w:t>Старобезрадичівської</w:t>
      </w:r>
      <w:proofErr w:type="spellEnd"/>
      <w:r w:rsidR="00E9652D">
        <w:rPr>
          <w:sz w:val="28"/>
          <w:szCs w:val="28"/>
          <w:lang w:val="uk-UA"/>
        </w:rPr>
        <w:t xml:space="preserve"> ЗОШ І-ІІІ ст. «Першотравенська ЗОШ І-ІІ ст.»</w:t>
      </w:r>
      <w:r w:rsidR="008848F7">
        <w:rPr>
          <w:sz w:val="28"/>
          <w:szCs w:val="28"/>
          <w:lang w:val="uk-UA"/>
        </w:rPr>
        <w:t>)</w:t>
      </w:r>
      <w:bookmarkEnd w:id="2"/>
      <w:r w:rsidR="00545D9C">
        <w:rPr>
          <w:sz w:val="28"/>
          <w:szCs w:val="28"/>
          <w:lang w:val="uk-UA"/>
        </w:rPr>
        <w:t xml:space="preserve"> на території Обухівської міської</w:t>
      </w:r>
      <w:r w:rsidR="005B49AD">
        <w:rPr>
          <w:sz w:val="28"/>
          <w:szCs w:val="28"/>
          <w:lang w:val="uk-UA"/>
        </w:rPr>
        <w:t xml:space="preserve"> </w:t>
      </w:r>
      <w:r w:rsidR="00545D9C">
        <w:rPr>
          <w:sz w:val="28"/>
          <w:szCs w:val="28"/>
          <w:lang w:val="uk-UA"/>
        </w:rPr>
        <w:t xml:space="preserve">територіальної громади забезпечується  вартість </w:t>
      </w:r>
      <w:r w:rsidR="000D6935">
        <w:rPr>
          <w:sz w:val="28"/>
          <w:szCs w:val="28"/>
          <w:lang w:val="uk-UA"/>
        </w:rPr>
        <w:t xml:space="preserve">одноразового </w:t>
      </w:r>
      <w:r w:rsidR="00545D9C">
        <w:rPr>
          <w:sz w:val="28"/>
          <w:szCs w:val="28"/>
          <w:lang w:val="uk-UA"/>
        </w:rPr>
        <w:t>харчування для учнів 1 – 4 класів, які не відносяться до пільгових категорій,  - 24 гривні на ден</w:t>
      </w:r>
      <w:r w:rsidR="00A1187F">
        <w:rPr>
          <w:sz w:val="28"/>
          <w:szCs w:val="28"/>
          <w:lang w:val="uk-UA"/>
        </w:rPr>
        <w:t>ь (</w:t>
      </w:r>
      <w:r w:rsidR="00545D9C">
        <w:rPr>
          <w:sz w:val="28"/>
          <w:szCs w:val="28"/>
          <w:lang w:val="uk-UA"/>
        </w:rPr>
        <w:t xml:space="preserve"> міський бюджет</w:t>
      </w:r>
      <w:r w:rsidR="00A1187F">
        <w:rPr>
          <w:sz w:val="28"/>
          <w:szCs w:val="28"/>
          <w:lang w:val="uk-UA"/>
        </w:rPr>
        <w:t>)</w:t>
      </w:r>
      <w:r w:rsidR="00E41194">
        <w:rPr>
          <w:sz w:val="28"/>
          <w:szCs w:val="28"/>
          <w:lang w:val="uk-UA"/>
        </w:rPr>
        <w:t>;</w:t>
      </w:r>
    </w:p>
    <w:p w:rsidR="007E260F" w:rsidRDefault="00C83925" w:rsidP="007E26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6.2. </w:t>
      </w:r>
      <w:r w:rsidR="007E260F">
        <w:rPr>
          <w:sz w:val="28"/>
          <w:szCs w:val="28"/>
          <w:lang w:val="uk-UA"/>
        </w:rPr>
        <w:t>закладами загальної середньої освіти, які організовують харчування</w:t>
      </w:r>
      <w:r w:rsidRPr="00C839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самостійно</w:t>
      </w:r>
      <w:r w:rsidR="007E260F">
        <w:rPr>
          <w:sz w:val="28"/>
          <w:szCs w:val="28"/>
          <w:lang w:val="uk-UA"/>
        </w:rPr>
        <w:t>, забезпечується  вартість</w:t>
      </w:r>
      <w:r w:rsidR="000D6935" w:rsidRPr="000D6935">
        <w:rPr>
          <w:sz w:val="28"/>
          <w:szCs w:val="28"/>
          <w:lang w:val="uk-UA"/>
        </w:rPr>
        <w:t xml:space="preserve"> </w:t>
      </w:r>
      <w:r w:rsidR="000D6935">
        <w:rPr>
          <w:sz w:val="28"/>
          <w:szCs w:val="28"/>
          <w:lang w:val="uk-UA"/>
        </w:rPr>
        <w:t>одноразового</w:t>
      </w:r>
      <w:r w:rsidR="007E260F">
        <w:rPr>
          <w:sz w:val="28"/>
          <w:szCs w:val="28"/>
          <w:lang w:val="uk-UA"/>
        </w:rPr>
        <w:t xml:space="preserve"> харчування для учнів 1 – 4 класів, які не відносяться до пільгових категорій,  - 20 гривень на день</w:t>
      </w:r>
      <w:r w:rsidR="00A1187F">
        <w:rPr>
          <w:sz w:val="28"/>
          <w:szCs w:val="28"/>
          <w:lang w:val="uk-UA"/>
        </w:rPr>
        <w:t xml:space="preserve"> (міський бюджет)</w:t>
      </w:r>
      <w:r w:rsidR="007E260F">
        <w:rPr>
          <w:sz w:val="28"/>
          <w:szCs w:val="28"/>
          <w:lang w:val="uk-UA"/>
        </w:rPr>
        <w:t>.</w:t>
      </w:r>
    </w:p>
    <w:p w:rsidR="00C83925" w:rsidRDefault="009B67B0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545D9C">
        <w:rPr>
          <w:sz w:val="28"/>
          <w:szCs w:val="28"/>
          <w:lang w:val="uk-UA"/>
        </w:rPr>
        <w:t>. Встановити</w:t>
      </w:r>
      <w:r w:rsidR="009253FE">
        <w:rPr>
          <w:sz w:val="28"/>
          <w:szCs w:val="28"/>
          <w:lang w:val="uk-UA"/>
        </w:rPr>
        <w:t xml:space="preserve"> з 01 січня 2021 року до кінця 2020/2021 </w:t>
      </w:r>
      <w:proofErr w:type="spellStart"/>
      <w:r w:rsidR="009253FE">
        <w:rPr>
          <w:sz w:val="28"/>
          <w:szCs w:val="28"/>
          <w:lang w:val="uk-UA"/>
        </w:rPr>
        <w:t>н.р</w:t>
      </w:r>
      <w:proofErr w:type="spellEnd"/>
      <w:r w:rsidR="009253FE">
        <w:rPr>
          <w:sz w:val="28"/>
          <w:szCs w:val="28"/>
          <w:lang w:val="uk-UA"/>
        </w:rPr>
        <w:t>.</w:t>
      </w:r>
      <w:r w:rsidR="00545D9C">
        <w:rPr>
          <w:sz w:val="28"/>
          <w:szCs w:val="28"/>
          <w:lang w:val="uk-UA"/>
        </w:rPr>
        <w:t xml:space="preserve"> вартість </w:t>
      </w:r>
      <w:r w:rsidR="000D6935">
        <w:rPr>
          <w:sz w:val="28"/>
          <w:szCs w:val="28"/>
          <w:lang w:val="uk-UA"/>
        </w:rPr>
        <w:t xml:space="preserve">одноразового </w:t>
      </w:r>
      <w:r w:rsidR="00545D9C">
        <w:rPr>
          <w:sz w:val="28"/>
          <w:szCs w:val="28"/>
          <w:lang w:val="uk-UA"/>
        </w:rPr>
        <w:t xml:space="preserve">харчування для учнів пільгових категорій забезпечується за рахунок міського бюджету на суму: </w:t>
      </w:r>
    </w:p>
    <w:p w:rsidR="00C83925" w:rsidRDefault="009B67B0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C83925">
        <w:rPr>
          <w:sz w:val="28"/>
          <w:szCs w:val="28"/>
          <w:lang w:val="uk-UA"/>
        </w:rPr>
        <w:t xml:space="preserve">.1. </w:t>
      </w:r>
      <w:r w:rsidR="00545D9C">
        <w:rPr>
          <w:sz w:val="28"/>
          <w:szCs w:val="28"/>
          <w:lang w:val="uk-UA"/>
        </w:rPr>
        <w:t>1-4 класів - 24 гривні, 5 - 11 класів – 27 гривень на день</w:t>
      </w:r>
      <w:r w:rsidR="00C83925">
        <w:rPr>
          <w:sz w:val="28"/>
          <w:szCs w:val="28"/>
          <w:lang w:val="uk-UA"/>
        </w:rPr>
        <w:t xml:space="preserve"> (крім закладів, які організовують харчування учнів самостійно);</w:t>
      </w:r>
    </w:p>
    <w:p w:rsidR="00545D9C" w:rsidRDefault="009B67B0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C83925">
        <w:rPr>
          <w:sz w:val="28"/>
          <w:szCs w:val="28"/>
          <w:lang w:val="uk-UA"/>
        </w:rPr>
        <w:t xml:space="preserve">.2. </w:t>
      </w:r>
      <w:r w:rsidR="00D461CF">
        <w:rPr>
          <w:sz w:val="28"/>
          <w:szCs w:val="28"/>
          <w:lang w:val="uk-UA"/>
        </w:rPr>
        <w:t>1-4 класи – 20 грн, 5-11 класи – 23 грн.</w:t>
      </w:r>
      <w:r w:rsidR="00C83925" w:rsidRPr="00C83925">
        <w:rPr>
          <w:sz w:val="28"/>
          <w:szCs w:val="28"/>
          <w:lang w:val="uk-UA"/>
        </w:rPr>
        <w:t xml:space="preserve"> </w:t>
      </w:r>
      <w:r w:rsidR="00C83925">
        <w:rPr>
          <w:sz w:val="28"/>
          <w:szCs w:val="28"/>
          <w:lang w:val="uk-UA"/>
        </w:rPr>
        <w:t xml:space="preserve">(для </w:t>
      </w:r>
      <w:r w:rsidR="00653822">
        <w:rPr>
          <w:sz w:val="28"/>
          <w:szCs w:val="28"/>
          <w:lang w:val="uk-UA"/>
        </w:rPr>
        <w:t>закладів</w:t>
      </w:r>
      <w:r w:rsidR="00C83925">
        <w:rPr>
          <w:sz w:val="28"/>
          <w:szCs w:val="28"/>
          <w:lang w:val="uk-UA"/>
        </w:rPr>
        <w:t>, які організовують харчування</w:t>
      </w:r>
      <w:r w:rsidR="00C83925" w:rsidRPr="00C83925">
        <w:rPr>
          <w:sz w:val="28"/>
          <w:szCs w:val="28"/>
          <w:lang w:val="uk-UA"/>
        </w:rPr>
        <w:t xml:space="preserve"> </w:t>
      </w:r>
      <w:r w:rsidR="00C83925">
        <w:rPr>
          <w:sz w:val="28"/>
          <w:szCs w:val="28"/>
          <w:lang w:val="uk-UA"/>
        </w:rPr>
        <w:t>самостійно)</w:t>
      </w:r>
      <w:r w:rsidR="00545D9C">
        <w:rPr>
          <w:sz w:val="28"/>
          <w:szCs w:val="28"/>
          <w:lang w:val="uk-UA"/>
        </w:rPr>
        <w:t>, а саме дітей наступних категорій: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дітей-сиріт, дітей, позбавлених батьківського піклування; 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дітей, батьки яких були учасниками антитерористичної операції в Донецькій та Луганській областях; 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дітей, батьки яких мають статус учасників бойових дій;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rStyle w:val="rvts0"/>
          <w:sz w:val="28"/>
          <w:szCs w:val="28"/>
          <w:lang w:val="uk-UA"/>
        </w:rPr>
        <w:t>дітей з особливими освітніми потребами, які навчаються в інклюзивних класах;</w:t>
      </w:r>
      <w:r>
        <w:rPr>
          <w:sz w:val="28"/>
          <w:szCs w:val="28"/>
          <w:lang w:val="uk-UA"/>
        </w:rPr>
        <w:t xml:space="preserve"> 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1185A">
        <w:rPr>
          <w:sz w:val="28"/>
          <w:szCs w:val="28"/>
          <w:lang w:val="uk-UA"/>
        </w:rPr>
        <w:t>дітей з малозабезпечених сімей;</w:t>
      </w:r>
    </w:p>
    <w:p w:rsidR="0051185A" w:rsidRDefault="0051185A" w:rsidP="0051185A">
      <w:pPr>
        <w:ind w:firstLine="708"/>
        <w:jc w:val="both"/>
        <w:rPr>
          <w:sz w:val="28"/>
          <w:szCs w:val="28"/>
          <w:lang w:val="uk-UA"/>
        </w:rPr>
      </w:pPr>
      <w:r w:rsidRPr="0051185A">
        <w:rPr>
          <w:sz w:val="28"/>
          <w:szCs w:val="28"/>
          <w:lang w:val="uk-UA"/>
        </w:rPr>
        <w:t>- дітей з числа внутрішньо переміщених осіб чи дітей, які мають статус дитини, яка постраждала внаслідок воєнних дій і збройних конфліктів.</w:t>
      </w:r>
    </w:p>
    <w:bookmarkEnd w:id="1"/>
    <w:p w:rsidR="009253FE" w:rsidRDefault="009253FE" w:rsidP="009253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Встановити з 01 вересня до 31 грудня 2021 року</w:t>
      </w:r>
      <w:r w:rsidR="00E41194">
        <w:rPr>
          <w:sz w:val="28"/>
          <w:szCs w:val="28"/>
          <w:lang w:val="uk-UA"/>
        </w:rPr>
        <w:t xml:space="preserve"> включно</w:t>
      </w:r>
      <w:r>
        <w:rPr>
          <w:sz w:val="28"/>
          <w:szCs w:val="28"/>
          <w:lang w:val="uk-UA"/>
        </w:rPr>
        <w:t>:</w:t>
      </w:r>
    </w:p>
    <w:p w:rsidR="009253FE" w:rsidRDefault="009253FE" w:rsidP="009253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8.1. закладами загальної середньої освіти на території Обухівської міської територіальної громади забезпечується  вартість </w:t>
      </w:r>
      <w:r w:rsidR="000D6935">
        <w:rPr>
          <w:sz w:val="28"/>
          <w:szCs w:val="28"/>
          <w:lang w:val="uk-UA"/>
        </w:rPr>
        <w:t xml:space="preserve">одноразового </w:t>
      </w:r>
      <w:r>
        <w:rPr>
          <w:sz w:val="28"/>
          <w:szCs w:val="28"/>
          <w:lang w:val="uk-UA"/>
        </w:rPr>
        <w:t>харчування для учнів 1 – 4 класів, які не відносяться до пільгових категорій,  - 24 гривні на день</w:t>
      </w:r>
      <w:r w:rsidR="000D69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0D693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міський бюдже</w:t>
      </w:r>
      <w:r w:rsidR="000D6935">
        <w:rPr>
          <w:sz w:val="28"/>
          <w:szCs w:val="28"/>
          <w:lang w:val="uk-UA"/>
        </w:rPr>
        <w:t>т)</w:t>
      </w:r>
      <w:r w:rsidR="00E41194">
        <w:rPr>
          <w:sz w:val="28"/>
          <w:szCs w:val="28"/>
          <w:lang w:val="uk-UA"/>
        </w:rPr>
        <w:t>;</w:t>
      </w:r>
    </w:p>
    <w:p w:rsidR="009253FE" w:rsidRDefault="009253FE" w:rsidP="00E411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8.2. вартість </w:t>
      </w:r>
      <w:r w:rsidR="000D6935">
        <w:rPr>
          <w:sz w:val="28"/>
          <w:szCs w:val="28"/>
          <w:lang w:val="uk-UA"/>
        </w:rPr>
        <w:t xml:space="preserve">одноразового </w:t>
      </w:r>
      <w:r>
        <w:rPr>
          <w:sz w:val="28"/>
          <w:szCs w:val="28"/>
          <w:lang w:val="uk-UA"/>
        </w:rPr>
        <w:t>харчування для учнів пільгових категорій забезпечується за рахунок міського бюджету на суму: 1-4 класів - 24 гривні, 5 - 11 класів – 27 гривень на день</w:t>
      </w:r>
      <w:r w:rsidR="00E4119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а саме дітей наступних категорій:</w:t>
      </w:r>
    </w:p>
    <w:p w:rsidR="009253FE" w:rsidRDefault="009253FE" w:rsidP="009253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дітей-сиріт, дітей, позбавлених батьківського піклування; </w:t>
      </w:r>
    </w:p>
    <w:p w:rsidR="009253FE" w:rsidRDefault="009253FE" w:rsidP="009253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дітей, батьки яких були учасниками антитерористичної операції в Донецькій та Луганській областях; </w:t>
      </w:r>
    </w:p>
    <w:p w:rsidR="009253FE" w:rsidRDefault="009253FE" w:rsidP="009253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дітей, батьки яких мають статус учасників бойових дій;</w:t>
      </w:r>
    </w:p>
    <w:p w:rsidR="009253FE" w:rsidRDefault="009253FE" w:rsidP="009253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rStyle w:val="rvts0"/>
          <w:sz w:val="28"/>
          <w:szCs w:val="28"/>
          <w:lang w:val="uk-UA"/>
        </w:rPr>
        <w:t>дітей з особливими освітніми потребами, які навчаються в інклюзивних класах;</w:t>
      </w:r>
      <w:r>
        <w:rPr>
          <w:sz w:val="28"/>
          <w:szCs w:val="28"/>
          <w:lang w:val="uk-UA"/>
        </w:rPr>
        <w:t xml:space="preserve"> </w:t>
      </w:r>
    </w:p>
    <w:p w:rsidR="009253FE" w:rsidRDefault="009253FE" w:rsidP="009253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дітей з малозабезпечених сімей;</w:t>
      </w:r>
    </w:p>
    <w:p w:rsidR="009253FE" w:rsidRDefault="009253FE" w:rsidP="009253FE">
      <w:pPr>
        <w:ind w:firstLine="708"/>
        <w:jc w:val="both"/>
        <w:rPr>
          <w:sz w:val="28"/>
          <w:szCs w:val="28"/>
          <w:lang w:val="uk-UA"/>
        </w:rPr>
      </w:pPr>
      <w:r w:rsidRPr="0051185A">
        <w:rPr>
          <w:sz w:val="28"/>
          <w:szCs w:val="28"/>
          <w:lang w:val="uk-UA"/>
        </w:rPr>
        <w:t>- дітей з числа внутрішньо переміщених осіб чи дітей, які мають статус дитини, яка постраждала внаслідок воєнних дій і збройних конфліктів.</w:t>
      </w:r>
    </w:p>
    <w:p w:rsidR="00545D9C" w:rsidRDefault="00E41194" w:rsidP="00545D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545D9C">
        <w:rPr>
          <w:sz w:val="28"/>
          <w:szCs w:val="28"/>
          <w:lang w:val="uk-UA"/>
        </w:rPr>
        <w:t xml:space="preserve">. Управлінню освіти виконавчого комітету Обухівської міської ради організацію харчування вихованців та </w:t>
      </w:r>
      <w:r w:rsidR="00D461CF">
        <w:rPr>
          <w:sz w:val="28"/>
          <w:szCs w:val="28"/>
          <w:lang w:val="uk-UA"/>
        </w:rPr>
        <w:t xml:space="preserve">учнів закладів </w:t>
      </w:r>
      <w:r w:rsidR="0051185A">
        <w:rPr>
          <w:sz w:val="28"/>
          <w:szCs w:val="28"/>
          <w:lang w:val="uk-UA"/>
        </w:rPr>
        <w:t xml:space="preserve">загальної середньої освіти </w:t>
      </w:r>
      <w:r w:rsidR="00D461CF">
        <w:rPr>
          <w:sz w:val="28"/>
          <w:szCs w:val="28"/>
          <w:lang w:val="uk-UA"/>
        </w:rPr>
        <w:t>у 2021</w:t>
      </w:r>
      <w:r w:rsidR="00545D9C">
        <w:rPr>
          <w:sz w:val="28"/>
          <w:szCs w:val="28"/>
          <w:lang w:val="uk-UA"/>
        </w:rPr>
        <w:t xml:space="preserve"> році здійснювати відповідно до даного рішення.</w:t>
      </w:r>
    </w:p>
    <w:p w:rsidR="00545D9C" w:rsidRDefault="00E41194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545D9C">
        <w:rPr>
          <w:sz w:val="28"/>
          <w:szCs w:val="28"/>
          <w:lang w:val="uk-UA"/>
        </w:rPr>
        <w:t>. Загальному відділу виконавчого комітету Обухівської міської ради надіслати дане рішення Управлінню освіти виконавчого комітету Обухівської міської ради для виконання.</w:t>
      </w:r>
    </w:p>
    <w:p w:rsidR="00545D9C" w:rsidRDefault="00545D9C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4119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Керівникам закладів дошкільної та загальної середньої освіти Обухівської </w:t>
      </w:r>
      <w:r>
        <w:rPr>
          <w:bCs/>
          <w:sz w:val="28"/>
          <w:szCs w:val="28"/>
          <w:lang w:val="uk-UA"/>
        </w:rPr>
        <w:t>міської територіальної громади</w:t>
      </w:r>
      <w:r>
        <w:rPr>
          <w:sz w:val="28"/>
          <w:szCs w:val="28"/>
          <w:lang w:val="uk-UA"/>
        </w:rPr>
        <w:t xml:space="preserve"> довести дане рішення до батьків або опікунів.</w:t>
      </w:r>
    </w:p>
    <w:p w:rsidR="00545D9C" w:rsidRDefault="0051185A" w:rsidP="00545D9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41194">
        <w:rPr>
          <w:sz w:val="28"/>
          <w:szCs w:val="28"/>
          <w:lang w:val="uk-UA"/>
        </w:rPr>
        <w:t>2</w:t>
      </w:r>
      <w:r w:rsidR="00545D9C">
        <w:rPr>
          <w:sz w:val="28"/>
          <w:szCs w:val="28"/>
          <w:lang w:val="uk-UA"/>
        </w:rPr>
        <w:t>. Контроль за виконанням даного рішення покласти на заступник</w:t>
      </w:r>
      <w:r w:rsidR="00D461CF">
        <w:rPr>
          <w:sz w:val="28"/>
          <w:szCs w:val="28"/>
          <w:lang w:val="uk-UA"/>
        </w:rPr>
        <w:t>а міського голови Шевченко А.В.</w:t>
      </w:r>
    </w:p>
    <w:p w:rsidR="00A1187F" w:rsidRDefault="00A1187F" w:rsidP="00545D9C">
      <w:pPr>
        <w:rPr>
          <w:sz w:val="28"/>
          <w:szCs w:val="28"/>
          <w:lang w:val="uk-UA"/>
        </w:rPr>
      </w:pPr>
    </w:p>
    <w:p w:rsidR="00A1187F" w:rsidRDefault="00A1187F" w:rsidP="00545D9C">
      <w:pPr>
        <w:rPr>
          <w:sz w:val="28"/>
          <w:szCs w:val="28"/>
          <w:lang w:val="uk-UA"/>
        </w:rPr>
      </w:pPr>
    </w:p>
    <w:p w:rsidR="00545D9C" w:rsidRDefault="00545D9C" w:rsidP="00545D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</w:t>
      </w:r>
      <w:r w:rsidR="00D461CF">
        <w:rPr>
          <w:sz w:val="28"/>
          <w:szCs w:val="28"/>
          <w:lang w:val="uk-UA"/>
        </w:rPr>
        <w:t xml:space="preserve"> голова             </w:t>
      </w:r>
      <w:r>
        <w:rPr>
          <w:sz w:val="28"/>
          <w:szCs w:val="28"/>
          <w:lang w:val="uk-UA"/>
        </w:rPr>
        <w:t xml:space="preserve">                  </w:t>
      </w:r>
      <w:r w:rsidR="00FC5F78">
        <w:rPr>
          <w:sz w:val="28"/>
          <w:szCs w:val="28"/>
          <w:lang w:val="uk-UA"/>
        </w:rPr>
        <w:t>(підпис)</w:t>
      </w:r>
      <w:r>
        <w:rPr>
          <w:sz w:val="28"/>
          <w:szCs w:val="28"/>
          <w:lang w:val="uk-UA"/>
        </w:rPr>
        <w:t xml:space="preserve">                    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545D9C" w:rsidRDefault="00545D9C" w:rsidP="00545D9C">
      <w:pPr>
        <w:rPr>
          <w:lang w:val="uk-UA"/>
        </w:rPr>
      </w:pPr>
    </w:p>
    <w:p w:rsidR="00545D9C" w:rsidRDefault="00545D9C" w:rsidP="00545D9C">
      <w:pPr>
        <w:rPr>
          <w:lang w:val="uk-UA"/>
        </w:rPr>
      </w:pPr>
    </w:p>
    <w:p w:rsidR="00A1187F" w:rsidRDefault="00545D9C">
      <w:pPr>
        <w:rPr>
          <w:lang w:val="uk-UA"/>
        </w:rPr>
      </w:pPr>
      <w:r>
        <w:rPr>
          <w:lang w:val="uk-UA"/>
        </w:rPr>
        <w:t>Коломієць О.Г.</w:t>
      </w:r>
      <w:bookmarkStart w:id="3" w:name="_GoBack"/>
      <w:bookmarkEnd w:id="3"/>
    </w:p>
    <w:sectPr w:rsidR="00A1187F" w:rsidSect="00A118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5D9C"/>
    <w:rsid w:val="000D6935"/>
    <w:rsid w:val="001D1C54"/>
    <w:rsid w:val="00233F8F"/>
    <w:rsid w:val="0025523F"/>
    <w:rsid w:val="00364AF8"/>
    <w:rsid w:val="003D5B81"/>
    <w:rsid w:val="00431FF9"/>
    <w:rsid w:val="0051185A"/>
    <w:rsid w:val="00545D9C"/>
    <w:rsid w:val="005B0E91"/>
    <w:rsid w:val="005B49AD"/>
    <w:rsid w:val="00653822"/>
    <w:rsid w:val="007E260F"/>
    <w:rsid w:val="00806D8C"/>
    <w:rsid w:val="008848F7"/>
    <w:rsid w:val="009253FE"/>
    <w:rsid w:val="00961F83"/>
    <w:rsid w:val="009B67B0"/>
    <w:rsid w:val="009D1590"/>
    <w:rsid w:val="00A1187F"/>
    <w:rsid w:val="00A66B11"/>
    <w:rsid w:val="00B631F9"/>
    <w:rsid w:val="00B72FBA"/>
    <w:rsid w:val="00C77821"/>
    <w:rsid w:val="00C83925"/>
    <w:rsid w:val="00CB5BEB"/>
    <w:rsid w:val="00D1505B"/>
    <w:rsid w:val="00D45D7B"/>
    <w:rsid w:val="00D461CF"/>
    <w:rsid w:val="00D5439F"/>
    <w:rsid w:val="00E266E7"/>
    <w:rsid w:val="00E41194"/>
    <w:rsid w:val="00E517E7"/>
    <w:rsid w:val="00E9652D"/>
    <w:rsid w:val="00EC0CC9"/>
    <w:rsid w:val="00F94BE3"/>
    <w:rsid w:val="00F95F49"/>
    <w:rsid w:val="00FC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545D9C"/>
    <w:pPr>
      <w:jc w:val="center"/>
    </w:pPr>
    <w:rPr>
      <w:b/>
      <w:sz w:val="32"/>
      <w:szCs w:val="20"/>
      <w:lang w:val="uk-UA"/>
    </w:rPr>
  </w:style>
  <w:style w:type="character" w:customStyle="1" w:styleId="rvts0">
    <w:name w:val="rvts0"/>
    <w:basedOn w:val="a0"/>
    <w:rsid w:val="00545D9C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C0C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0C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E97BF-9579-4C44-BDB7-B5236A84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4817</Words>
  <Characters>2746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khj</cp:lastModifiedBy>
  <cp:revision>6</cp:revision>
  <cp:lastPrinted>2020-12-29T08:38:00Z</cp:lastPrinted>
  <dcterms:created xsi:type="dcterms:W3CDTF">2020-12-22T09:01:00Z</dcterms:created>
  <dcterms:modified xsi:type="dcterms:W3CDTF">2020-12-29T08:39:00Z</dcterms:modified>
</cp:coreProperties>
</file>